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72" w:rsidRDefault="00396FA8" w:rsidP="00396FA8">
      <w:pPr>
        <w:jc w:val="center"/>
        <w:rPr>
          <w:b/>
          <w:sz w:val="32"/>
          <w:szCs w:val="32"/>
        </w:rPr>
      </w:pPr>
      <w:r w:rsidRPr="00396FA8">
        <w:rPr>
          <w:b/>
          <w:sz w:val="32"/>
          <w:szCs w:val="32"/>
        </w:rPr>
        <w:t>PROPOSTES METODOLÒGIQUES PER NENS AMB TDAH</w:t>
      </w:r>
    </w:p>
    <w:p w:rsidR="00535408" w:rsidRPr="00535408" w:rsidRDefault="00535408" w:rsidP="0053704E">
      <w:pPr>
        <w:jc w:val="both"/>
        <w:rPr>
          <w:b/>
          <w:sz w:val="24"/>
          <w:szCs w:val="24"/>
        </w:rPr>
      </w:pPr>
    </w:p>
    <w:p w:rsidR="00396FA8" w:rsidRPr="00354641" w:rsidRDefault="005406E7" w:rsidP="0053704E">
      <w:pPr>
        <w:jc w:val="both"/>
        <w:rPr>
          <w:b/>
          <w:sz w:val="28"/>
          <w:szCs w:val="28"/>
        </w:rPr>
      </w:pPr>
      <w:r w:rsidRPr="00354641">
        <w:rPr>
          <w:b/>
          <w:sz w:val="28"/>
          <w:szCs w:val="28"/>
        </w:rPr>
        <w:t>Materials/meto</w:t>
      </w:r>
      <w:bookmarkStart w:id="0" w:name="_GoBack"/>
      <w:bookmarkEnd w:id="0"/>
      <w:r w:rsidRPr="00354641">
        <w:rPr>
          <w:b/>
          <w:sz w:val="28"/>
          <w:szCs w:val="28"/>
        </w:rPr>
        <w:t>dologia:</w:t>
      </w:r>
    </w:p>
    <w:p w:rsidR="00396FA8" w:rsidRPr="00481CF3" w:rsidRDefault="005406E7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Donar instruccions </w:t>
      </w:r>
      <w:r w:rsidR="00481CF3">
        <w:rPr>
          <w:sz w:val="24"/>
          <w:szCs w:val="24"/>
        </w:rPr>
        <w:t>curtes, clares i concises</w:t>
      </w:r>
    </w:p>
    <w:p w:rsidR="00481CF3" w:rsidRPr="005732D7" w:rsidRDefault="00481CF3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Fer repeticions i aclariments freqüents</w:t>
      </w:r>
    </w:p>
    <w:p w:rsidR="005732D7" w:rsidRPr="00481CF3" w:rsidRDefault="005732D7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Durant les explicacions, intentar mantenir la seva atenció amb mirades o preguntes i assegurar-se que les ha processat i entès</w:t>
      </w:r>
    </w:p>
    <w:p w:rsidR="00481CF3" w:rsidRPr="00481CF3" w:rsidRDefault="00481CF3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Asseure’l prop del professor, allunyat de portes i finestres i lluny d’alt</w:t>
      </w:r>
      <w:r w:rsidR="00591915">
        <w:rPr>
          <w:sz w:val="24"/>
          <w:szCs w:val="24"/>
        </w:rPr>
        <w:t>r</w:t>
      </w:r>
      <w:r>
        <w:rPr>
          <w:sz w:val="24"/>
          <w:szCs w:val="24"/>
        </w:rPr>
        <w:t>es companys més moguts o parladors</w:t>
      </w:r>
    </w:p>
    <w:p w:rsidR="00481CF3" w:rsidRPr="00383E58" w:rsidRDefault="00481CF3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Oferir temps addicional per a les tasques</w:t>
      </w:r>
      <w:r w:rsidR="00BE3F3C">
        <w:rPr>
          <w:sz w:val="24"/>
          <w:szCs w:val="24"/>
        </w:rPr>
        <w:t>, proves o</w:t>
      </w:r>
      <w:r>
        <w:rPr>
          <w:sz w:val="24"/>
          <w:szCs w:val="24"/>
        </w:rPr>
        <w:t xml:space="preserve"> exàmens</w:t>
      </w:r>
    </w:p>
    <w:p w:rsidR="00383E58" w:rsidRPr="00383E58" w:rsidRDefault="00383E58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Assegurar-se que entén bé els enunciats</w:t>
      </w:r>
    </w:p>
    <w:p w:rsidR="00383E58" w:rsidRPr="00354641" w:rsidRDefault="00383E58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Supervisar que ho contesta tot</w:t>
      </w:r>
    </w:p>
    <w:p w:rsidR="00354641" w:rsidRPr="000207BC" w:rsidRDefault="00354641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0207BC">
        <w:rPr>
          <w:sz w:val="24"/>
          <w:szCs w:val="24"/>
        </w:rPr>
        <w:t>Ajudar-lo amb el maneig del control del temps a l’aula</w:t>
      </w:r>
    </w:p>
    <w:p w:rsidR="000207BC" w:rsidRDefault="000207BC" w:rsidP="000207B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Ajudar-lo en la planificació i gestió del temps</w:t>
      </w:r>
    </w:p>
    <w:p w:rsidR="000207BC" w:rsidRPr="000207BC" w:rsidRDefault="000207BC" w:rsidP="000207B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Ajudar-lo en la gestió de l’agenda</w:t>
      </w:r>
    </w:p>
    <w:p w:rsidR="00354641" w:rsidRPr="00354641" w:rsidRDefault="00354641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Fomentar la participació a classe perquè mantingui l’atenció</w:t>
      </w:r>
    </w:p>
    <w:p w:rsidR="00354641" w:rsidRPr="00481CF3" w:rsidRDefault="00354641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Fomentar-li un entorn de rutines per millorar el seu ordre i planificació</w:t>
      </w:r>
    </w:p>
    <w:p w:rsidR="00481CF3" w:rsidRPr="00481CF3" w:rsidRDefault="00481CF3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Disminuir la còpia de textos de la pissarra</w:t>
      </w:r>
    </w:p>
    <w:p w:rsidR="00481CF3" w:rsidRPr="00383E58" w:rsidRDefault="00591915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Tenir accés a</w:t>
      </w:r>
      <w:r w:rsidR="00BE3F3C">
        <w:rPr>
          <w:sz w:val="24"/>
          <w:szCs w:val="24"/>
        </w:rPr>
        <w:t xml:space="preserve"> documentació escrita estructura</w:t>
      </w:r>
      <w:r w:rsidR="004F6FF2">
        <w:rPr>
          <w:sz w:val="24"/>
          <w:szCs w:val="24"/>
        </w:rPr>
        <w:t>da</w:t>
      </w:r>
      <w:r w:rsidR="00BE3F3C">
        <w:rPr>
          <w:sz w:val="24"/>
          <w:szCs w:val="24"/>
        </w:rPr>
        <w:t xml:space="preserve"> de les classes (</w:t>
      </w:r>
      <w:proofErr w:type="spellStart"/>
      <w:r w:rsidR="00BE3F3C">
        <w:rPr>
          <w:sz w:val="24"/>
          <w:szCs w:val="24"/>
        </w:rPr>
        <w:t>powerpoint</w:t>
      </w:r>
      <w:proofErr w:type="spellEnd"/>
      <w:r w:rsidR="00BE3F3C">
        <w:rPr>
          <w:sz w:val="24"/>
          <w:szCs w:val="24"/>
        </w:rPr>
        <w:t xml:space="preserve">, anotacions de companys, </w:t>
      </w:r>
      <w:proofErr w:type="spellStart"/>
      <w:r w:rsidR="00BE3F3C">
        <w:rPr>
          <w:sz w:val="24"/>
          <w:szCs w:val="24"/>
        </w:rPr>
        <w:t>etc</w:t>
      </w:r>
      <w:proofErr w:type="spellEnd"/>
      <w:r w:rsidR="00BE3F3C">
        <w:rPr>
          <w:sz w:val="24"/>
          <w:szCs w:val="24"/>
        </w:rPr>
        <w:t>)</w:t>
      </w:r>
    </w:p>
    <w:p w:rsidR="00383E58" w:rsidRPr="00BE3F3C" w:rsidRDefault="00383E58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Donar tasques variades amb material diferent i atractiu</w:t>
      </w:r>
    </w:p>
    <w:p w:rsidR="00BE3F3C" w:rsidRPr="004F6FF2" w:rsidRDefault="00BE3F3C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Donar instruccions escrites de les tasques complexes</w:t>
      </w:r>
    </w:p>
    <w:p w:rsidR="004F6FF2" w:rsidRPr="00591915" w:rsidRDefault="004F6FF2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4F6FF2">
        <w:rPr>
          <w:sz w:val="24"/>
          <w:szCs w:val="24"/>
        </w:rPr>
        <w:t>Recordar-li que reflexioni abans de contestar (m’aturo i penso)</w:t>
      </w:r>
    </w:p>
    <w:p w:rsidR="00591915" w:rsidRPr="00591915" w:rsidRDefault="00591915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91915">
        <w:rPr>
          <w:sz w:val="24"/>
          <w:szCs w:val="24"/>
        </w:rPr>
        <w:t>Recordar-li repassar la feina abans de entregar-la</w:t>
      </w:r>
    </w:p>
    <w:p w:rsidR="00BE3F3C" w:rsidRPr="00BE3F3C" w:rsidRDefault="00BE3F3C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Flexibilitat en les programacions de les proves o exàmens</w:t>
      </w:r>
    </w:p>
    <w:p w:rsidR="00BE3F3C" w:rsidRPr="00BE3F3C" w:rsidRDefault="00BE3F3C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Ús de taps o auriculars durant el temps de treball individual a classe</w:t>
      </w:r>
    </w:p>
    <w:p w:rsidR="00BE3F3C" w:rsidRPr="00BE3F3C" w:rsidRDefault="00FE788A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No sancionar tots els</w:t>
      </w:r>
      <w:r w:rsidR="00BE3F3C">
        <w:rPr>
          <w:sz w:val="24"/>
          <w:szCs w:val="24"/>
        </w:rPr>
        <w:t xml:space="preserve"> errors gramaticals o ortogràfics</w:t>
      </w:r>
    </w:p>
    <w:p w:rsidR="00BE3F3C" w:rsidRPr="00BE3F3C" w:rsidRDefault="00BE3F3C" w:rsidP="005406E7">
      <w:pPr>
        <w:pStyle w:val="Prrafodelist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Permetre aclarir dubtes durant els exercicis dins de l’aula i els exàmens</w:t>
      </w:r>
    </w:p>
    <w:p w:rsidR="00BE3F3C" w:rsidRDefault="00BE3F3C" w:rsidP="005406E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BE3F3C">
        <w:rPr>
          <w:sz w:val="24"/>
          <w:szCs w:val="24"/>
        </w:rPr>
        <w:t>Realitzar pauses en tasques llargues</w:t>
      </w:r>
    </w:p>
    <w:p w:rsidR="00BE3F3C" w:rsidRDefault="00BE3F3C" w:rsidP="005406E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Donar-li descansos més freqüents i fragmentació de tasques</w:t>
      </w:r>
    </w:p>
    <w:p w:rsidR="004629F1" w:rsidRDefault="004629F1" w:rsidP="005406E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Assignar-li un càrrec que li permeti aixecar-se de la cadira</w:t>
      </w:r>
    </w:p>
    <w:p w:rsidR="004629F1" w:rsidRDefault="004629F1" w:rsidP="005406E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Permetre que acudeixi a la taula del professor a mostrar les seves tasque</w:t>
      </w:r>
      <w:r w:rsidR="00FE788A">
        <w:rPr>
          <w:sz w:val="24"/>
          <w:szCs w:val="24"/>
        </w:rPr>
        <w:t>s</w:t>
      </w:r>
    </w:p>
    <w:p w:rsidR="00BE3F3C" w:rsidRDefault="00BE3F3C" w:rsidP="005406E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Evitar les sancions que comportin privació del temps de pati i de diversió</w:t>
      </w:r>
    </w:p>
    <w:p w:rsidR="005732D7" w:rsidRDefault="00FE788A" w:rsidP="005406E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Tenir en compte que el seu cansament és més freqüent i pot portar a oblits de tasques i funcions</w:t>
      </w:r>
    </w:p>
    <w:p w:rsidR="004629F1" w:rsidRPr="004629F1" w:rsidRDefault="005732D7" w:rsidP="004629F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Oferir reforç positiu per els petits avenços</w:t>
      </w:r>
      <w:r w:rsidR="004629F1">
        <w:rPr>
          <w:sz w:val="24"/>
          <w:szCs w:val="24"/>
        </w:rPr>
        <w:t xml:space="preserve"> i valora el seu esforç</w:t>
      </w:r>
    </w:p>
    <w:p w:rsidR="005732D7" w:rsidRDefault="005732D7" w:rsidP="005406E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Tutories individualitzades periòdiques </w:t>
      </w:r>
      <w:r w:rsidR="00FE788A">
        <w:rPr>
          <w:sz w:val="24"/>
          <w:szCs w:val="24"/>
        </w:rPr>
        <w:t>per revisar els objectius pactats</w:t>
      </w:r>
    </w:p>
    <w:p w:rsidR="004F6FF2" w:rsidRDefault="004629F1" w:rsidP="004F6FF2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Definir les normes de classe i col·locar-les en un lloc visible per a tots els alumnes</w:t>
      </w:r>
    </w:p>
    <w:p w:rsidR="00354641" w:rsidRDefault="00354641" w:rsidP="004F6FF2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Proporcionar un calendari amb les dates d’entrega de deures i exàmens</w:t>
      </w:r>
    </w:p>
    <w:p w:rsidR="00354641" w:rsidRPr="00535408" w:rsidRDefault="00354641" w:rsidP="00354641">
      <w:pPr>
        <w:jc w:val="both"/>
        <w:rPr>
          <w:b/>
          <w:sz w:val="24"/>
          <w:szCs w:val="24"/>
        </w:rPr>
      </w:pPr>
    </w:p>
    <w:p w:rsidR="00535408" w:rsidRDefault="00535408" w:rsidP="00354641">
      <w:pPr>
        <w:jc w:val="both"/>
        <w:rPr>
          <w:b/>
          <w:sz w:val="28"/>
          <w:szCs w:val="28"/>
        </w:rPr>
      </w:pPr>
    </w:p>
    <w:p w:rsidR="00354641" w:rsidRDefault="00354641" w:rsidP="00354641">
      <w:pPr>
        <w:jc w:val="both"/>
        <w:rPr>
          <w:b/>
          <w:sz w:val="28"/>
          <w:szCs w:val="28"/>
        </w:rPr>
      </w:pPr>
      <w:r w:rsidRPr="00354641">
        <w:rPr>
          <w:b/>
          <w:sz w:val="28"/>
          <w:szCs w:val="28"/>
        </w:rPr>
        <w:lastRenderedPageBreak/>
        <w:t>Criteris d’avaluació</w:t>
      </w:r>
      <w:r>
        <w:rPr>
          <w:b/>
          <w:sz w:val="28"/>
          <w:szCs w:val="28"/>
        </w:rPr>
        <w:t>:</w:t>
      </w:r>
    </w:p>
    <w:p w:rsidR="00354641" w:rsidRDefault="0014256E" w:rsidP="0035464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14256E">
        <w:rPr>
          <w:sz w:val="24"/>
          <w:szCs w:val="24"/>
        </w:rPr>
        <w:t xml:space="preserve">Avaluació en funció del contingut de l’examen i </w:t>
      </w:r>
      <w:r>
        <w:rPr>
          <w:sz w:val="24"/>
          <w:szCs w:val="24"/>
        </w:rPr>
        <w:t xml:space="preserve">no </w:t>
      </w:r>
      <w:r w:rsidRPr="0014256E">
        <w:rPr>
          <w:sz w:val="24"/>
          <w:szCs w:val="24"/>
        </w:rPr>
        <w:t>pas la presentació</w:t>
      </w:r>
    </w:p>
    <w:p w:rsidR="0014256E" w:rsidRDefault="0014256E" w:rsidP="0035464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Afavorir exàmens amb enunciats curts</w:t>
      </w:r>
    </w:p>
    <w:p w:rsidR="0014256E" w:rsidRDefault="0014256E" w:rsidP="00354641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Reduir l’extensió de la prova</w:t>
      </w:r>
    </w:p>
    <w:p w:rsidR="0014256E" w:rsidRDefault="0014256E" w:rsidP="0014256E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Valorar el treball diari, i no tan sols el resultat de l’examen</w:t>
      </w:r>
    </w:p>
    <w:p w:rsidR="006041B5" w:rsidRPr="00D44A8B" w:rsidRDefault="006041B5" w:rsidP="00D44A8B">
      <w:pPr>
        <w:ind w:left="360"/>
        <w:jc w:val="both"/>
        <w:rPr>
          <w:sz w:val="24"/>
          <w:szCs w:val="24"/>
        </w:rPr>
      </w:pPr>
    </w:p>
    <w:sectPr w:rsidR="006041B5" w:rsidRPr="00D44A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DA" w:rsidRDefault="00DE36DA" w:rsidP="007C5648">
      <w:pPr>
        <w:spacing w:after="0" w:line="240" w:lineRule="auto"/>
      </w:pPr>
      <w:r>
        <w:separator/>
      </w:r>
    </w:p>
  </w:endnote>
  <w:endnote w:type="continuationSeparator" w:id="0">
    <w:p w:rsidR="00DE36DA" w:rsidRDefault="00DE36DA" w:rsidP="007C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DA" w:rsidRDefault="00DE36DA" w:rsidP="007C5648">
      <w:pPr>
        <w:spacing w:after="0" w:line="240" w:lineRule="auto"/>
      </w:pPr>
      <w:r>
        <w:separator/>
      </w:r>
    </w:p>
  </w:footnote>
  <w:footnote w:type="continuationSeparator" w:id="0">
    <w:p w:rsidR="00DE36DA" w:rsidRDefault="00DE36DA" w:rsidP="007C5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48" w:rsidRDefault="007C564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7F59B4" wp14:editId="57A11FC3">
          <wp:simplePos x="0" y="0"/>
          <wp:positionH relativeFrom="leftMargin">
            <wp:posOffset>327660</wp:posOffset>
          </wp:positionH>
          <wp:positionV relativeFrom="paragraph">
            <wp:posOffset>-276860</wp:posOffset>
          </wp:positionV>
          <wp:extent cx="844550" cy="51498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017"/>
    <w:multiLevelType w:val="hybridMultilevel"/>
    <w:tmpl w:val="57363956"/>
    <w:lvl w:ilvl="0" w:tplc="37562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6BED"/>
    <w:multiLevelType w:val="hybridMultilevel"/>
    <w:tmpl w:val="82FA2648"/>
    <w:lvl w:ilvl="0" w:tplc="84D2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5365D"/>
    <w:multiLevelType w:val="hybridMultilevel"/>
    <w:tmpl w:val="76CA8BB0"/>
    <w:lvl w:ilvl="0" w:tplc="71D6B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A8"/>
    <w:rsid w:val="000207BC"/>
    <w:rsid w:val="0014256E"/>
    <w:rsid w:val="00175DB4"/>
    <w:rsid w:val="001769A7"/>
    <w:rsid w:val="0026667F"/>
    <w:rsid w:val="002C1A0D"/>
    <w:rsid w:val="00354641"/>
    <w:rsid w:val="00383E58"/>
    <w:rsid w:val="00396FA8"/>
    <w:rsid w:val="004629F1"/>
    <w:rsid w:val="00474D72"/>
    <w:rsid w:val="00477871"/>
    <w:rsid w:val="00481CF3"/>
    <w:rsid w:val="004F6FF2"/>
    <w:rsid w:val="00501287"/>
    <w:rsid w:val="00535408"/>
    <w:rsid w:val="0053704E"/>
    <w:rsid w:val="005406E7"/>
    <w:rsid w:val="005732D7"/>
    <w:rsid w:val="00591915"/>
    <w:rsid w:val="006041B5"/>
    <w:rsid w:val="00686DDF"/>
    <w:rsid w:val="007C5648"/>
    <w:rsid w:val="00853A76"/>
    <w:rsid w:val="008C03DD"/>
    <w:rsid w:val="00A60A43"/>
    <w:rsid w:val="00BE3F3C"/>
    <w:rsid w:val="00D44A8B"/>
    <w:rsid w:val="00DE36DA"/>
    <w:rsid w:val="00EF3407"/>
    <w:rsid w:val="00F138DE"/>
    <w:rsid w:val="00FC496A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1BFB7-CCD6-4B05-AA8C-824C6AF0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F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5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64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C5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648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Psicopedagógica</dc:creator>
  <cp:keywords/>
  <dc:description/>
  <cp:lastModifiedBy>Coordinador Qualitat</cp:lastModifiedBy>
  <cp:revision>3</cp:revision>
  <dcterms:created xsi:type="dcterms:W3CDTF">2021-09-29T07:41:00Z</dcterms:created>
  <dcterms:modified xsi:type="dcterms:W3CDTF">2021-10-20T14:05:00Z</dcterms:modified>
</cp:coreProperties>
</file>